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2D1F" w14:textId="77777777" w:rsidR="00E97D4A" w:rsidRPr="005E0BA4" w:rsidRDefault="0031416C" w:rsidP="0031416C">
      <w:pPr>
        <w:jc w:val="center"/>
        <w:rPr>
          <w:b/>
          <w:sz w:val="36"/>
          <w:szCs w:val="36"/>
        </w:rPr>
      </w:pPr>
      <w:r w:rsidRPr="005E0BA4">
        <w:rPr>
          <w:b/>
          <w:sz w:val="36"/>
          <w:szCs w:val="36"/>
        </w:rPr>
        <w:t>French Diction Books</w:t>
      </w:r>
    </w:p>
    <w:p w14:paraId="39AAF9BF" w14:textId="77777777" w:rsidR="005E0BA4" w:rsidRPr="0031416C" w:rsidRDefault="005E0BA4" w:rsidP="0031416C">
      <w:pPr>
        <w:jc w:val="center"/>
        <w:rPr>
          <w:b/>
          <w:sz w:val="28"/>
          <w:szCs w:val="28"/>
        </w:rPr>
      </w:pPr>
    </w:p>
    <w:p w14:paraId="6F3BD50C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A Handbook of Diction for Singers: Italian, German, French</w:t>
      </w:r>
      <w:r w:rsidRPr="0031416C">
        <w:rPr>
          <w:rFonts w:cs="Helvetica"/>
          <w:color w:val="3E2939"/>
          <w:sz w:val="30"/>
          <w:szCs w:val="30"/>
        </w:rPr>
        <w:t xml:space="preserve"> ~ David Adams (</w:t>
      </w:r>
      <w:hyperlink r:id="rId6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65692432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Diction for Singers: A Concise Reference for English, Italian, Latin, German, French, and Spanish Pronunciation</w:t>
      </w:r>
      <w:r w:rsidRPr="0031416C">
        <w:rPr>
          <w:rFonts w:cs="Helvetica"/>
          <w:color w:val="3E2939"/>
          <w:sz w:val="30"/>
          <w:szCs w:val="30"/>
        </w:rPr>
        <w:t xml:space="preserve"> ~ Joan Wall, Robert  </w:t>
      </w:r>
    </w:p>
    <w:p w14:paraId="0D9E6F4E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color w:val="3E2939"/>
          <w:sz w:val="30"/>
          <w:szCs w:val="30"/>
        </w:rPr>
        <w:t xml:space="preserve">Caldwell, Tracy </w:t>
      </w:r>
      <w:proofErr w:type="spellStart"/>
      <w:r w:rsidRPr="0031416C">
        <w:rPr>
          <w:rFonts w:cs="Helvetica"/>
          <w:color w:val="3E2939"/>
          <w:sz w:val="30"/>
          <w:szCs w:val="30"/>
        </w:rPr>
        <w:t>Gavilanes</w:t>
      </w:r>
      <w:proofErr w:type="spellEnd"/>
      <w:r w:rsidRPr="0031416C">
        <w:rPr>
          <w:rFonts w:cs="Helvetica"/>
          <w:color w:val="3E2939"/>
          <w:sz w:val="30"/>
          <w:szCs w:val="30"/>
        </w:rPr>
        <w:t>, Sheila Allen. (</w:t>
      </w:r>
      <w:hyperlink r:id="rId7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1220AE59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Diction: Italian, Latin, French, German; the sounds and 81 exercises for singing them</w:t>
      </w:r>
      <w:r w:rsidRPr="0031416C">
        <w:rPr>
          <w:rFonts w:cs="Helvetica"/>
          <w:color w:val="3E2939"/>
          <w:sz w:val="30"/>
          <w:szCs w:val="30"/>
        </w:rPr>
        <w:t xml:space="preserve"> ~ John Moriarty (</w:t>
      </w:r>
      <w:hyperlink r:id="rId8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0ACD49DA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French Diction for Singers ~ </w:t>
      </w:r>
      <w:r w:rsidRPr="0031416C">
        <w:rPr>
          <w:rFonts w:cs="Helvetica"/>
          <w:color w:val="3E2939"/>
          <w:sz w:val="30"/>
          <w:szCs w:val="30"/>
        </w:rPr>
        <w:t xml:space="preserve">Stephen </w:t>
      </w:r>
      <w:proofErr w:type="spellStart"/>
      <w:r w:rsidRPr="0031416C">
        <w:rPr>
          <w:rFonts w:cs="Helvetica"/>
          <w:color w:val="3E2939"/>
          <w:sz w:val="30"/>
          <w:szCs w:val="30"/>
        </w:rPr>
        <w:t>Farish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(</w:t>
      </w:r>
      <w:hyperlink r:id="rId9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0096E88C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French Diction for Singers</w:t>
      </w:r>
      <w:r w:rsidRPr="0031416C">
        <w:rPr>
          <w:rFonts w:cs="Helvetica"/>
          <w:color w:val="3E2939"/>
          <w:sz w:val="30"/>
          <w:szCs w:val="30"/>
        </w:rPr>
        <w:t xml:space="preserve"> ~ Jason </w:t>
      </w:r>
      <w:proofErr w:type="spellStart"/>
      <w:r w:rsidRPr="0031416C">
        <w:rPr>
          <w:rFonts w:cs="Helvetica"/>
          <w:color w:val="3E2939"/>
          <w:sz w:val="30"/>
          <w:szCs w:val="30"/>
        </w:rPr>
        <w:t>Nedecky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(</w:t>
      </w:r>
      <w:hyperlink r:id="rId10" w:history="1">
        <w:proofErr w:type="spellStart"/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UofTBookstore</w:t>
        </w:r>
        <w:proofErr w:type="spellEnd"/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3863E6C0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French Diction for Singers and Speakers</w:t>
      </w:r>
      <w:r w:rsidRPr="0031416C">
        <w:rPr>
          <w:rFonts w:cs="Helvetica"/>
          <w:color w:val="3E2939"/>
          <w:sz w:val="30"/>
          <w:szCs w:val="30"/>
        </w:rPr>
        <w:t xml:space="preserve"> ~ William </w:t>
      </w:r>
      <w:proofErr w:type="spellStart"/>
      <w:r w:rsidRPr="0031416C">
        <w:rPr>
          <w:rFonts w:cs="Helvetica"/>
          <w:color w:val="3E2939"/>
          <w:sz w:val="30"/>
          <w:szCs w:val="30"/>
        </w:rPr>
        <w:t>Harkness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Arnold (</w:t>
      </w:r>
      <w:hyperlink r:id="rId11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6B982DD0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French Diction Songs</w:t>
      </w:r>
      <w:r w:rsidRPr="0031416C">
        <w:rPr>
          <w:rFonts w:cs="Helvetica"/>
          <w:color w:val="3E2939"/>
          <w:sz w:val="30"/>
          <w:szCs w:val="30"/>
        </w:rPr>
        <w:t xml:space="preserve"> ~ Anne L. </w:t>
      </w:r>
      <w:proofErr w:type="spellStart"/>
      <w:r w:rsidRPr="0031416C">
        <w:rPr>
          <w:rFonts w:cs="Helvetica"/>
          <w:color w:val="3E2939"/>
          <w:sz w:val="30"/>
          <w:szCs w:val="30"/>
        </w:rPr>
        <w:t>Leyerle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(</w:t>
      </w:r>
      <w:hyperlink r:id="rId12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4822769A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French Diction Songs: From the 17th to the 20th Centuries</w:t>
      </w:r>
      <w:r w:rsidRPr="0031416C">
        <w:rPr>
          <w:rFonts w:cs="Helvetica"/>
          <w:color w:val="3E2939"/>
          <w:sz w:val="30"/>
          <w:szCs w:val="30"/>
        </w:rPr>
        <w:t xml:space="preserve"> ~ Ed. by Ann L. </w:t>
      </w:r>
      <w:proofErr w:type="spellStart"/>
      <w:r w:rsidRPr="0031416C">
        <w:rPr>
          <w:rFonts w:cs="Helvetica"/>
          <w:color w:val="3E2939"/>
          <w:sz w:val="30"/>
          <w:szCs w:val="30"/>
        </w:rPr>
        <w:t>Leyerle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&amp; William D. </w:t>
      </w:r>
      <w:proofErr w:type="spellStart"/>
      <w:r w:rsidRPr="0031416C">
        <w:rPr>
          <w:rFonts w:cs="Helvetica"/>
          <w:color w:val="3E2939"/>
          <w:sz w:val="30"/>
          <w:szCs w:val="30"/>
        </w:rPr>
        <w:t>Leyerle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(</w:t>
      </w:r>
      <w:hyperlink r:id="rId13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6D2CDD77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International Phonetic Alphabet for Singers: A Manual for English and Foreign Language Diction </w:t>
      </w:r>
      <w:r w:rsidRPr="0031416C">
        <w:rPr>
          <w:rFonts w:cs="Helvetica"/>
          <w:color w:val="3E2939"/>
          <w:sz w:val="30"/>
          <w:szCs w:val="30"/>
        </w:rPr>
        <w:t xml:space="preserve">~ Joan Wall </w:t>
      </w:r>
      <w:r w:rsidRPr="0031416C">
        <w:rPr>
          <w:rFonts w:cs="Helvetica"/>
          <w:i/>
          <w:iCs/>
          <w:color w:val="3E2939"/>
          <w:sz w:val="30"/>
          <w:szCs w:val="30"/>
        </w:rPr>
        <w:t>(</w:t>
      </w:r>
      <w:hyperlink r:id="rId14" w:history="1">
        <w:r w:rsidRPr="0031416C">
          <w:rPr>
            <w:rFonts w:cs="Helvetica"/>
            <w:i/>
            <w:iCs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i/>
          <w:iCs/>
          <w:color w:val="3E2939"/>
          <w:sz w:val="30"/>
          <w:szCs w:val="30"/>
        </w:rPr>
        <w:t>)</w:t>
      </w:r>
    </w:p>
    <w:p w14:paraId="6D39112B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Interpretation of French Song. </w:t>
      </w:r>
      <w:r w:rsidRPr="0031416C">
        <w:rPr>
          <w:rFonts w:cs="Helvetica"/>
          <w:color w:val="3E2939"/>
          <w:sz w:val="30"/>
          <w:szCs w:val="30"/>
        </w:rPr>
        <w:t xml:space="preserve">~ Pierre </w:t>
      </w:r>
      <w:proofErr w:type="spellStart"/>
      <w:r w:rsidRPr="0031416C">
        <w:rPr>
          <w:rFonts w:cs="Helvetica"/>
          <w:color w:val="3E2939"/>
          <w:sz w:val="30"/>
          <w:szCs w:val="30"/>
        </w:rPr>
        <w:t>Bernac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(</w:t>
      </w:r>
      <w:hyperlink r:id="rId15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 UK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41549109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Phonetic Readings of Songs and Arias: Authentic Pronunciation of 413 Italian, German, and French Lyrics </w:t>
      </w:r>
      <w:r w:rsidRPr="0031416C">
        <w:rPr>
          <w:rFonts w:cs="Helvetica"/>
          <w:color w:val="3E2939"/>
          <w:sz w:val="30"/>
          <w:szCs w:val="30"/>
        </w:rPr>
        <w:t xml:space="preserve">~ </w:t>
      </w:r>
      <w:proofErr w:type="spellStart"/>
      <w:r w:rsidRPr="0031416C">
        <w:rPr>
          <w:rFonts w:cs="Helvetica"/>
          <w:color w:val="3E2939"/>
          <w:sz w:val="30"/>
          <w:szCs w:val="30"/>
        </w:rPr>
        <w:t>Berton</w:t>
      </w:r>
      <w:proofErr w:type="spellEnd"/>
      <w:r w:rsidRPr="0031416C">
        <w:rPr>
          <w:rFonts w:cs="Helvetica"/>
          <w:color w:val="3E2939"/>
          <w:sz w:val="30"/>
          <w:szCs w:val="30"/>
        </w:rPr>
        <w:t xml:space="preserve"> Coffin (</w:t>
      </w:r>
      <w:hyperlink r:id="rId16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0CCE97D6" w14:textId="71E34A61" w:rsidR="00E9102A" w:rsidRDefault="00E9102A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>
        <w:rPr>
          <w:rFonts w:cs="Helvetica"/>
          <w:i/>
          <w:iCs/>
          <w:color w:val="3E2939"/>
          <w:sz w:val="30"/>
          <w:szCs w:val="30"/>
        </w:rPr>
        <w:t>Sing French</w:t>
      </w:r>
      <w:r>
        <w:rPr>
          <w:rFonts w:cs="Helvetica"/>
          <w:color w:val="3E2939"/>
          <w:sz w:val="30"/>
          <w:szCs w:val="30"/>
        </w:rPr>
        <w:t xml:space="preserve"> ~ Eileen Davis (</w:t>
      </w:r>
      <w:hyperlink r:id="rId17" w:history="1">
        <w:r w:rsidRPr="00E9102A">
          <w:rPr>
            <w:rStyle w:val="Hyperlink"/>
            <w:rFonts w:cs="Helvetica"/>
            <w:sz w:val="30"/>
            <w:szCs w:val="30"/>
          </w:rPr>
          <w:t>Amazon</w:t>
        </w:r>
      </w:hyperlink>
      <w:bookmarkStart w:id="0" w:name="_GoBack"/>
      <w:bookmarkEnd w:id="0"/>
      <w:r>
        <w:rPr>
          <w:rFonts w:cs="Helvetica"/>
          <w:color w:val="3E2939"/>
          <w:sz w:val="30"/>
          <w:szCs w:val="30"/>
        </w:rPr>
        <w:t>)</w:t>
      </w:r>
    </w:p>
    <w:p w14:paraId="765ACB87" w14:textId="6CA3A77C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Singer's Manual of German and French Diction</w:t>
      </w:r>
      <w:r w:rsidRPr="0031416C">
        <w:rPr>
          <w:rFonts w:cs="Helvetica"/>
          <w:color w:val="3E2939"/>
          <w:sz w:val="30"/>
          <w:szCs w:val="30"/>
        </w:rPr>
        <w:t> ~ Richard D. Cox (</w:t>
      </w:r>
      <w:hyperlink r:id="rId18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143EF24E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Singing in French: A Manual of French Diction and French Vocal Repertoire</w:t>
      </w:r>
      <w:r w:rsidRPr="0031416C">
        <w:rPr>
          <w:rFonts w:cs="Helvetica"/>
          <w:color w:val="3E2939"/>
          <w:sz w:val="30"/>
          <w:szCs w:val="30"/>
        </w:rPr>
        <w:t xml:space="preserve"> ~ Thomas Grubb (</w:t>
      </w:r>
      <w:hyperlink r:id="rId19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4DE26257" w14:textId="77777777" w:rsidR="0031416C" w:rsidRP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rPr>
          <w:rFonts w:cs="Helvetica"/>
          <w:color w:val="3E2939"/>
          <w:sz w:val="30"/>
          <w:szCs w:val="30"/>
        </w:rPr>
      </w:pPr>
      <w:r w:rsidRPr="0031416C">
        <w:rPr>
          <w:rFonts w:cs="Helvetica"/>
          <w:i/>
          <w:iCs/>
          <w:color w:val="3E2939"/>
          <w:sz w:val="30"/>
          <w:szCs w:val="30"/>
        </w:rPr>
        <w:t>Phonetics and Diction in Singing: Italian, French, Spanish, German</w:t>
      </w:r>
      <w:r w:rsidRPr="0031416C">
        <w:rPr>
          <w:rFonts w:cs="Helvetica"/>
          <w:color w:val="3E2939"/>
          <w:sz w:val="30"/>
          <w:szCs w:val="30"/>
        </w:rPr>
        <w:t xml:space="preserve"> ~ Kurt Adler (</w:t>
      </w:r>
      <w:hyperlink r:id="rId20" w:history="1"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Amazon</w:t>
        </w:r>
      </w:hyperlink>
      <w:r w:rsidRPr="0031416C">
        <w:rPr>
          <w:rFonts w:cs="Helvetica"/>
          <w:color w:val="3E2939"/>
          <w:sz w:val="30"/>
          <w:szCs w:val="30"/>
        </w:rPr>
        <w:t>)</w:t>
      </w:r>
    </w:p>
    <w:p w14:paraId="00E392CE" w14:textId="77777777" w:rsidR="0031416C" w:rsidRDefault="0031416C" w:rsidP="005E0B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</w:pPr>
      <w:r w:rsidRPr="0031416C">
        <w:rPr>
          <w:rFonts w:cs="Helvetica"/>
          <w:i/>
          <w:iCs/>
          <w:color w:val="3E2939"/>
          <w:sz w:val="30"/>
          <w:szCs w:val="30"/>
        </w:rPr>
        <w:t>Pronunciation for Singers, With Especial Reference to the English, German, Italian, and French Languages; With Numerous Examples and Exercises For the Use of Teachers and Advanced Students</w:t>
      </w:r>
      <w:r w:rsidRPr="0031416C">
        <w:rPr>
          <w:rFonts w:cs="Helvetica"/>
          <w:color w:val="3E2939"/>
          <w:sz w:val="30"/>
          <w:szCs w:val="30"/>
        </w:rPr>
        <w:t xml:space="preserve"> ~ Alexander John Ellis (</w:t>
      </w:r>
      <w:hyperlink r:id="rId21" w:history="1">
        <w:proofErr w:type="spellStart"/>
        <w:r w:rsidRPr="0031416C">
          <w:rPr>
            <w:rFonts w:cs="Helvetica"/>
            <w:color w:val="362631"/>
            <w:sz w:val="30"/>
            <w:szCs w:val="30"/>
            <w:u w:val="single" w:color="362631"/>
          </w:rPr>
          <w:t>WorldCat</w:t>
        </w:r>
        <w:proofErr w:type="spellEnd"/>
      </w:hyperlink>
      <w:r w:rsidRPr="0031416C">
        <w:rPr>
          <w:rFonts w:cs="Helvetica"/>
          <w:color w:val="3E2939"/>
          <w:sz w:val="30"/>
          <w:szCs w:val="30"/>
        </w:rPr>
        <w:t>)</w:t>
      </w:r>
    </w:p>
    <w:sectPr w:rsidR="0031416C" w:rsidSect="005E0BA4">
      <w:pgSz w:w="11901" w:h="16817"/>
      <w:pgMar w:top="136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10F"/>
    <w:multiLevelType w:val="hybridMultilevel"/>
    <w:tmpl w:val="2660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C"/>
    <w:rsid w:val="0031416C"/>
    <w:rsid w:val="00315423"/>
    <w:rsid w:val="005E0BA4"/>
    <w:rsid w:val="009D081A"/>
    <w:rsid w:val="00E9102A"/>
    <w:rsid w:val="00E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811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121212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121212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French-Diction-Singers-Stephen-Farish/dp/B0036NPA3K" TargetMode="External"/><Relationship Id="rId20" Type="http://schemas.openxmlformats.org/officeDocument/2006/relationships/hyperlink" Target="http://www.amazon.com/Phonetics-Diction-Singing-Italian-Spanish/dp/0816604460" TargetMode="External"/><Relationship Id="rId21" Type="http://schemas.openxmlformats.org/officeDocument/2006/relationships/hyperlink" Target="http://www.worldcat.org/title/pronunciation-for-singers-with-especial-reference-to-the-english-german-italian-and-french-languages-with-numerous-examples-and-exercises-for-the-use-of-teachers-and-advanced-students/oclc/24329916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bookpod.uoftbookstore.com/search-hpp.php?q=9780987753601" TargetMode="External"/><Relationship Id="rId11" Type="http://schemas.openxmlformats.org/officeDocument/2006/relationships/hyperlink" Target="http://www.amazon.com/Diction-Singers-Speakers-William-Harkness/dp/1141845989" TargetMode="External"/><Relationship Id="rId12" Type="http://schemas.openxmlformats.org/officeDocument/2006/relationships/hyperlink" Target="http://www.amazon.com/French-Diction-Songs-Anne-Leyerle/dp/0960229698" TargetMode="External"/><Relationship Id="rId13" Type="http://schemas.openxmlformats.org/officeDocument/2006/relationships/hyperlink" Target="http://www.amazon.com/French-Diction-Songs-From-Centuries/dp/0960229620" TargetMode="External"/><Relationship Id="rId14" Type="http://schemas.openxmlformats.org/officeDocument/2006/relationships/hyperlink" Target="http://www.amazon.com/International-Phonetic-Alphabet-Singers-Language/dp/1877761508/ref=pd_sim_14_1?ie=UTF8&amp;refRID=119BDNJNCGE634R9V7T0" TargetMode="External"/><Relationship Id="rId15" Type="http://schemas.openxmlformats.org/officeDocument/2006/relationships/hyperlink" Target="http://www.amazon.co.uk/Interpretation-French-Song-Pierre-Bernac/dp/1871082633" TargetMode="External"/><Relationship Id="rId16" Type="http://schemas.openxmlformats.org/officeDocument/2006/relationships/hyperlink" Target="http://www.amazon.com/Phonetic-readings-songs-arias-pronunciation/dp/B0007FCP9C" TargetMode="External"/><Relationship Id="rId17" Type="http://schemas.openxmlformats.org/officeDocument/2006/relationships/hyperlink" Target="http://www.amazon.com/French-Diction-Singers-Eileen-Davis/dp/0971087911" TargetMode="External"/><Relationship Id="rId18" Type="http://schemas.openxmlformats.org/officeDocument/2006/relationships/hyperlink" Target="http://www.amazon.com/Singers-Manual-German-French-Diction/dp/0028706501" TargetMode="External"/><Relationship Id="rId19" Type="http://schemas.openxmlformats.org/officeDocument/2006/relationships/hyperlink" Target="http://www.amazon.ca/Singing-French-Manual-Diction-Repertoire/dp/002870790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m/Handbook-Diction-Singers-Italian-German/dp/0195325591" TargetMode="External"/><Relationship Id="rId7" Type="http://schemas.openxmlformats.org/officeDocument/2006/relationships/hyperlink" Target="http://www.amazon.com/Diction-Singers-Concise-Reference-Pronunciation/dp/1877761516" TargetMode="External"/><Relationship Id="rId8" Type="http://schemas.openxmlformats.org/officeDocument/2006/relationships/hyperlink" Target="http://www.amazon.com/Diction-Italian-French-Exercises-Singing/dp/091131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Manifold</dc:creator>
  <cp:keywords/>
  <dc:description/>
  <cp:lastModifiedBy>Lorraine Manifold</cp:lastModifiedBy>
  <cp:revision>3</cp:revision>
  <cp:lastPrinted>2015-06-06T12:51:00Z</cp:lastPrinted>
  <dcterms:created xsi:type="dcterms:W3CDTF">2015-06-06T12:47:00Z</dcterms:created>
  <dcterms:modified xsi:type="dcterms:W3CDTF">2015-06-06T12:56:00Z</dcterms:modified>
</cp:coreProperties>
</file>